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ACD93" w14:textId="44913971" w:rsidR="00131DC3" w:rsidRDefault="00131DC3" w:rsidP="00131DC3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Social Media Coordinator</w:t>
      </w:r>
    </w:p>
    <w:p w14:paraId="223D9044" w14:textId="77777777" w:rsidR="00131DC3" w:rsidRDefault="00131DC3" w:rsidP="00131DC3">
      <w:pPr>
        <w:rPr>
          <w:rFonts w:ascii="Avenir Book" w:hAnsi="Avenir Book"/>
          <w:b/>
        </w:rPr>
      </w:pPr>
    </w:p>
    <w:p w14:paraId="2ED450F4" w14:textId="78D164EB" w:rsidR="00131DC3" w:rsidRPr="00942CE2" w:rsidRDefault="00131DC3" w:rsidP="00131DC3">
      <w:pPr>
        <w:rPr>
          <w:rFonts w:ascii="Avenir Book" w:hAnsi="Avenir Book"/>
        </w:rPr>
      </w:pPr>
      <w:r>
        <w:rPr>
          <w:rFonts w:ascii="Avenir Book" w:hAnsi="Avenir Book"/>
        </w:rPr>
        <w:t xml:space="preserve">A social media coordinator should have a bachelor’s degree in public relations, marketing, communications or related field. </w:t>
      </w:r>
      <w:r w:rsidR="009D31FF">
        <w:rPr>
          <w:rFonts w:ascii="Avenir Book" w:hAnsi="Avenir Book"/>
        </w:rPr>
        <w:t xml:space="preserve">This position </w:t>
      </w:r>
      <w:r w:rsidR="00C42E60">
        <w:rPr>
          <w:rFonts w:ascii="Avenir Book" w:hAnsi="Avenir Book"/>
        </w:rPr>
        <w:t>reports to</w:t>
      </w:r>
      <w:r w:rsidR="009D31FF">
        <w:rPr>
          <w:rFonts w:ascii="Avenir Book" w:hAnsi="Avenir Book"/>
        </w:rPr>
        <w:t xml:space="preserve"> the community brand manager and assist</w:t>
      </w:r>
      <w:r w:rsidR="00C42E60">
        <w:rPr>
          <w:rFonts w:ascii="Avenir Book" w:hAnsi="Avenir Book"/>
        </w:rPr>
        <w:t>s</w:t>
      </w:r>
      <w:r w:rsidR="009D31FF">
        <w:rPr>
          <w:rFonts w:ascii="Avenir Book" w:hAnsi="Avenir Book"/>
        </w:rPr>
        <w:t xml:space="preserve"> with curating social media strategies, in addition to creating social media content. </w:t>
      </w:r>
      <w:r>
        <w:rPr>
          <w:rFonts w:ascii="Avenir Book" w:hAnsi="Avenir Book"/>
        </w:rPr>
        <w:t xml:space="preserve">The ideal candidate has the ability to communicate from </w:t>
      </w:r>
      <w:r w:rsidR="006971F8">
        <w:rPr>
          <w:rFonts w:ascii="Avenir Book" w:hAnsi="Avenir Book"/>
        </w:rPr>
        <w:t>multiple clients</w:t>
      </w:r>
      <w:bookmarkStart w:id="0" w:name="_GoBack"/>
      <w:bookmarkEnd w:id="0"/>
      <w:r w:rsidR="006971F8"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 voice</w:t>
      </w:r>
      <w:r w:rsidR="006971F8">
        <w:rPr>
          <w:rFonts w:ascii="Avenir Book" w:hAnsi="Avenir Book"/>
        </w:rPr>
        <w:t>s</w:t>
      </w:r>
      <w:r>
        <w:rPr>
          <w:rFonts w:ascii="Avenir Book" w:hAnsi="Avenir Book"/>
        </w:rPr>
        <w:t>, curate</w:t>
      </w:r>
      <w:r w:rsidR="009D31FF">
        <w:rPr>
          <w:rFonts w:ascii="Avenir Book" w:hAnsi="Avenir Book"/>
        </w:rPr>
        <w:t xml:space="preserve"> and create</w:t>
      </w:r>
      <w:r>
        <w:rPr>
          <w:rFonts w:ascii="Avenir Book" w:hAnsi="Avenir Book"/>
        </w:rPr>
        <w:t xml:space="preserve"> content and maintain audience engagement. The </w:t>
      </w:r>
      <w:r w:rsidR="009D31FF">
        <w:rPr>
          <w:rFonts w:ascii="Avenir Book" w:hAnsi="Avenir Book"/>
        </w:rPr>
        <w:t>social media coordinator</w:t>
      </w:r>
      <w:r>
        <w:rPr>
          <w:rFonts w:ascii="Avenir Book" w:hAnsi="Avenir Book"/>
        </w:rPr>
        <w:t xml:space="preserve"> will have a track record </w:t>
      </w:r>
      <w:r w:rsidR="006971F8">
        <w:rPr>
          <w:rFonts w:ascii="Avenir Book" w:hAnsi="Avenir Book"/>
        </w:rPr>
        <w:t xml:space="preserve">of </w:t>
      </w:r>
      <w:r>
        <w:rPr>
          <w:rFonts w:ascii="Avenir Book" w:hAnsi="Avenir Book"/>
        </w:rPr>
        <w:t xml:space="preserve">creating and implementing </w:t>
      </w:r>
      <w:r w:rsidR="009D31FF">
        <w:rPr>
          <w:rFonts w:ascii="Avenir Book" w:hAnsi="Avenir Book"/>
        </w:rPr>
        <w:t xml:space="preserve">social media content on behalf of client pages. 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b/>
        </w:rPr>
        <w:t xml:space="preserve"> </w:t>
      </w:r>
    </w:p>
    <w:p w14:paraId="223268B9" w14:textId="77777777" w:rsidR="00131DC3" w:rsidRDefault="00131DC3" w:rsidP="00131DC3">
      <w:pPr>
        <w:rPr>
          <w:rFonts w:ascii="Avenir Book" w:hAnsi="Avenir Book"/>
          <w:b/>
        </w:rPr>
      </w:pPr>
    </w:p>
    <w:p w14:paraId="0CFDA806" w14:textId="77777777" w:rsidR="00434BB4" w:rsidRDefault="00434BB4" w:rsidP="00434BB4">
      <w:pPr>
        <w:rPr>
          <w:rFonts w:ascii="Avenir Book" w:hAnsi="Avenir Book"/>
        </w:rPr>
      </w:pPr>
      <w:r w:rsidRPr="00FB5D4F">
        <w:rPr>
          <w:rFonts w:ascii="Avenir Book" w:hAnsi="Avenir Book"/>
        </w:rPr>
        <w:t xml:space="preserve">Job </w:t>
      </w:r>
      <w:r>
        <w:rPr>
          <w:rFonts w:ascii="Avenir Book" w:hAnsi="Avenir Book"/>
        </w:rPr>
        <w:t>responsibilitie</w:t>
      </w:r>
      <w:r w:rsidRPr="00FB5D4F">
        <w:rPr>
          <w:rFonts w:ascii="Avenir Book" w:hAnsi="Avenir Book"/>
        </w:rPr>
        <w:t xml:space="preserve">s may include but are not limited to: </w:t>
      </w:r>
    </w:p>
    <w:p w14:paraId="02E85102" w14:textId="76E0796A" w:rsidR="0005592E" w:rsidRPr="00434BB4" w:rsidRDefault="00C42E60" w:rsidP="00434BB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Develop and i</w:t>
      </w:r>
      <w:r w:rsidR="00434BB4" w:rsidRPr="00434BB4">
        <w:rPr>
          <w:rFonts w:ascii="Avenir Book" w:hAnsi="Avenir Book"/>
        </w:rPr>
        <w:t>mplement social media editorial calendar</w:t>
      </w:r>
      <w:r>
        <w:rPr>
          <w:rFonts w:ascii="Avenir Book" w:hAnsi="Avenir Book"/>
        </w:rPr>
        <w:t>s</w:t>
      </w:r>
      <w:r w:rsidR="00434BB4" w:rsidRPr="00434BB4">
        <w:rPr>
          <w:rFonts w:ascii="Avenir Book" w:hAnsi="Avenir Book"/>
        </w:rPr>
        <w:t xml:space="preserve"> across several different platforms for clients</w:t>
      </w:r>
    </w:p>
    <w:p w14:paraId="089A1D66" w14:textId="26BABD89" w:rsidR="00434BB4" w:rsidRDefault="00434BB4" w:rsidP="00434BB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Familiarity </w:t>
      </w:r>
      <w:r w:rsidR="00C42E60">
        <w:rPr>
          <w:rFonts w:ascii="Avenir Book" w:hAnsi="Avenir Book"/>
        </w:rPr>
        <w:t xml:space="preserve">and experience creating content for </w:t>
      </w:r>
      <w:r>
        <w:rPr>
          <w:rFonts w:ascii="Avenir Book" w:hAnsi="Avenir Book"/>
        </w:rPr>
        <w:t xml:space="preserve">Facebook, LinkedIn, Twitter and Instagram </w:t>
      </w:r>
    </w:p>
    <w:p w14:paraId="20095733" w14:textId="65244CAA" w:rsidR="00434BB4" w:rsidRDefault="00C42E60" w:rsidP="00434BB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Understanding of</w:t>
      </w:r>
      <w:r w:rsidR="00434BB4">
        <w:rPr>
          <w:rFonts w:ascii="Avenir Book" w:hAnsi="Avenir Book"/>
        </w:rPr>
        <w:t xml:space="preserve"> analytics for Facebook, LinkedIn, Twitter and Instagram and the ability to </w:t>
      </w:r>
      <w:r>
        <w:rPr>
          <w:rFonts w:ascii="Avenir Book" w:hAnsi="Avenir Book"/>
        </w:rPr>
        <w:t>position data with campaign objectives</w:t>
      </w:r>
    </w:p>
    <w:p w14:paraId="7FA16800" w14:textId="17510854" w:rsidR="00434BB4" w:rsidRDefault="00434BB4" w:rsidP="00434BB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Develop </w:t>
      </w:r>
      <w:r w:rsidR="00C42E60">
        <w:rPr>
          <w:rFonts w:ascii="Avenir Book" w:hAnsi="Avenir Book"/>
        </w:rPr>
        <w:t xml:space="preserve">visual </w:t>
      </w:r>
      <w:r>
        <w:rPr>
          <w:rFonts w:ascii="Avenir Book" w:hAnsi="Avenir Book"/>
        </w:rPr>
        <w:t>content such as photography and graphics</w:t>
      </w:r>
    </w:p>
    <w:p w14:paraId="2BF82B1D" w14:textId="11DBD1C9" w:rsidR="00434BB4" w:rsidRPr="00A44392" w:rsidRDefault="00434BB4" w:rsidP="00C42E6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Work within the agency’s digital team and on account teams to determine brand and campaign objectives and </w:t>
      </w:r>
      <w:r w:rsidR="00C42E60">
        <w:rPr>
          <w:rFonts w:ascii="Avenir Book" w:hAnsi="Avenir Book"/>
        </w:rPr>
        <w:t>recommend</w:t>
      </w:r>
      <w:r>
        <w:rPr>
          <w:rFonts w:ascii="Avenir Book" w:hAnsi="Avenir Book"/>
        </w:rPr>
        <w:t xml:space="preserve"> innovative </w:t>
      </w:r>
      <w:r w:rsidRPr="00A44392">
        <w:rPr>
          <w:rFonts w:ascii="Avenir Book" w:hAnsi="Avenir Book"/>
        </w:rPr>
        <w:t xml:space="preserve">solutions </w:t>
      </w:r>
    </w:p>
    <w:p w14:paraId="6A9AC648" w14:textId="77777777" w:rsidR="00434BB4" w:rsidRPr="00C42E60" w:rsidRDefault="00434BB4" w:rsidP="00434B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Calibri"/>
          <w:lang w:val="it-IT"/>
        </w:rPr>
      </w:pPr>
      <w:r w:rsidRPr="00C42E60">
        <w:rPr>
          <w:rFonts w:ascii="Avenir Book" w:hAnsi="Avenir Book" w:cs="Calibri"/>
          <w:lang w:val="it-IT"/>
        </w:rPr>
        <w:t>Monitor trends in social media</w:t>
      </w:r>
    </w:p>
    <w:p w14:paraId="4EB5B4B0" w14:textId="77777777" w:rsidR="00434BB4" w:rsidRPr="00A44392" w:rsidRDefault="00434BB4" w:rsidP="00434B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Calibri"/>
        </w:rPr>
      </w:pPr>
      <w:r w:rsidRPr="00A44392">
        <w:rPr>
          <w:rFonts w:ascii="Avenir Book" w:hAnsi="Avenir Book" w:cs="Calibri"/>
        </w:rPr>
        <w:t>Educate and support clients and internal teams in understanding best practices for social marketing channels </w:t>
      </w:r>
    </w:p>
    <w:p w14:paraId="2BE1996F" w14:textId="77777777" w:rsidR="00434BB4" w:rsidRPr="00A44392" w:rsidRDefault="00434BB4" w:rsidP="00434BB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44392">
        <w:rPr>
          <w:rFonts w:ascii="Avenir Book" w:hAnsi="Avenir Book" w:cs="Calibri"/>
        </w:rPr>
        <w:t>Proactively propose new client campaigns</w:t>
      </w:r>
    </w:p>
    <w:p w14:paraId="0A35C168" w14:textId="7319FCAF" w:rsidR="00434BB4" w:rsidRPr="00434BB4" w:rsidRDefault="00434BB4" w:rsidP="00434BB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A44392">
        <w:rPr>
          <w:rFonts w:ascii="Avenir Book" w:hAnsi="Avenir Book" w:cs="Calibri"/>
        </w:rPr>
        <w:t>Monitor client feeds and respond or provid</w:t>
      </w:r>
      <w:r w:rsidR="00C42E60">
        <w:rPr>
          <w:rFonts w:ascii="Avenir Book" w:hAnsi="Avenir Book" w:cs="Calibri"/>
        </w:rPr>
        <w:t>e</w:t>
      </w:r>
      <w:r w:rsidRPr="00A44392">
        <w:rPr>
          <w:rFonts w:ascii="Avenir Book" w:hAnsi="Avenir Book" w:cs="Calibri"/>
        </w:rPr>
        <w:t xml:space="preserve"> recommended</w:t>
      </w:r>
      <w:r>
        <w:rPr>
          <w:rFonts w:ascii="Avenir Book" w:hAnsi="Avenir Book" w:cs="Calibri"/>
        </w:rPr>
        <w:t xml:space="preserve"> responses to comments/messages</w:t>
      </w:r>
    </w:p>
    <w:p w14:paraId="56CBA1D1" w14:textId="77777777" w:rsidR="00434BB4" w:rsidRPr="00434BB4" w:rsidRDefault="00434BB4" w:rsidP="00434BB4">
      <w:pPr>
        <w:pStyle w:val="ListParagraph"/>
        <w:rPr>
          <w:rFonts w:ascii="Avenir Book" w:hAnsi="Avenir Book"/>
        </w:rPr>
      </w:pPr>
    </w:p>
    <w:p w14:paraId="16F54BB5" w14:textId="77777777" w:rsidR="00434BB4" w:rsidRDefault="00434BB4" w:rsidP="00434BB4">
      <w:pPr>
        <w:rPr>
          <w:rFonts w:ascii="Avenir Book" w:hAnsi="Avenir Book"/>
        </w:rPr>
      </w:pPr>
      <w:r>
        <w:rPr>
          <w:rFonts w:ascii="Avenir Book" w:hAnsi="Avenir Book"/>
        </w:rPr>
        <w:t>Preferred Qualifications:</w:t>
      </w:r>
    </w:p>
    <w:p w14:paraId="5B661AC5" w14:textId="50E76A9B" w:rsidR="00434BB4" w:rsidRDefault="00C42E60" w:rsidP="00434BB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U</w:t>
      </w:r>
      <w:r w:rsidR="00434BB4">
        <w:rPr>
          <w:rFonts w:ascii="Avenir Book" w:hAnsi="Avenir Book"/>
        </w:rPr>
        <w:t>nderstanding of social media marketing</w:t>
      </w:r>
    </w:p>
    <w:p w14:paraId="771DE45C" w14:textId="77777777" w:rsidR="00434BB4" w:rsidRDefault="00434BB4" w:rsidP="00434BB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Familiarity with social media management tools such as Hootsuite, </w:t>
      </w:r>
      <w:proofErr w:type="spellStart"/>
      <w:r>
        <w:rPr>
          <w:rFonts w:ascii="Avenir Book" w:hAnsi="Avenir Book"/>
        </w:rPr>
        <w:t>Tweetdeck</w:t>
      </w:r>
      <w:proofErr w:type="spellEnd"/>
      <w:r>
        <w:rPr>
          <w:rFonts w:ascii="Avenir Book" w:hAnsi="Avenir Book"/>
        </w:rPr>
        <w:t>, Sprout Social, Chute etc.</w:t>
      </w:r>
    </w:p>
    <w:p w14:paraId="50CE93BC" w14:textId="49EFB7C1" w:rsidR="00434BB4" w:rsidRDefault="00C42E60" w:rsidP="00434BB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S</w:t>
      </w:r>
      <w:r w:rsidR="00434BB4">
        <w:rPr>
          <w:rFonts w:ascii="Avenir Book" w:hAnsi="Avenir Book"/>
        </w:rPr>
        <w:t>trong organizational skills, detail oriented and an overall understanding of the consumer buying process</w:t>
      </w:r>
    </w:p>
    <w:p w14:paraId="200665F2" w14:textId="77777777" w:rsidR="00434BB4" w:rsidRDefault="00434BB4" w:rsidP="00434BB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Exceptional writing and communication skills</w:t>
      </w:r>
    </w:p>
    <w:p w14:paraId="3081B5CE" w14:textId="77777777" w:rsidR="00434BB4" w:rsidRDefault="00434BB4" w:rsidP="00434BB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Familiarity with Adobe Creative Cloud (Photoshop, InDesign, Illustrator, Lightroom etc.)</w:t>
      </w:r>
    </w:p>
    <w:p w14:paraId="7B285ED9" w14:textId="77777777" w:rsidR="00434BB4" w:rsidRDefault="00434BB4" w:rsidP="00434BB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Familiarity with SEO and keywords</w:t>
      </w:r>
    </w:p>
    <w:p w14:paraId="53E0299B" w14:textId="1A40D1DE" w:rsidR="00434BB4" w:rsidRPr="00434BB4" w:rsidRDefault="00434BB4" w:rsidP="00434BB4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Photography skills are a plus </w:t>
      </w:r>
    </w:p>
    <w:sectPr w:rsidR="00434BB4" w:rsidRPr="00434BB4" w:rsidSect="00F52A1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EA3D" w14:textId="77777777" w:rsidR="00A12C45" w:rsidRDefault="00A12C45" w:rsidP="00131DC3">
      <w:r>
        <w:separator/>
      </w:r>
    </w:p>
  </w:endnote>
  <w:endnote w:type="continuationSeparator" w:id="0">
    <w:p w14:paraId="1468F803" w14:textId="77777777" w:rsidR="00A12C45" w:rsidRDefault="00A12C45" w:rsidP="0013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188CA" w14:textId="77777777" w:rsidR="00A12C45" w:rsidRDefault="00A12C45" w:rsidP="00131DC3">
      <w:r>
        <w:separator/>
      </w:r>
    </w:p>
  </w:footnote>
  <w:footnote w:type="continuationSeparator" w:id="0">
    <w:p w14:paraId="7AD78026" w14:textId="77777777" w:rsidR="00A12C45" w:rsidRDefault="00A12C45" w:rsidP="0013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2508" w14:textId="77777777" w:rsidR="00131DC3" w:rsidRDefault="00131DC3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B2E5B2E" wp14:editId="0C6CA29F">
          <wp:simplePos x="0" y="0"/>
          <wp:positionH relativeFrom="margin">
            <wp:posOffset>1633220</wp:posOffset>
          </wp:positionH>
          <wp:positionV relativeFrom="paragraph">
            <wp:posOffset>-190500</wp:posOffset>
          </wp:positionV>
          <wp:extent cx="2214563" cy="36554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365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47AF"/>
    <w:multiLevelType w:val="hybridMultilevel"/>
    <w:tmpl w:val="777E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34061"/>
    <w:multiLevelType w:val="hybridMultilevel"/>
    <w:tmpl w:val="06C8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4370"/>
    <w:multiLevelType w:val="hybridMultilevel"/>
    <w:tmpl w:val="A60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C3"/>
    <w:rsid w:val="0005592E"/>
    <w:rsid w:val="00131DC3"/>
    <w:rsid w:val="003F1B8C"/>
    <w:rsid w:val="00434BB4"/>
    <w:rsid w:val="006971F8"/>
    <w:rsid w:val="009D31FF"/>
    <w:rsid w:val="00A12C45"/>
    <w:rsid w:val="00BC7690"/>
    <w:rsid w:val="00C42E60"/>
    <w:rsid w:val="00CE56C3"/>
    <w:rsid w:val="00E76538"/>
    <w:rsid w:val="00F52A1A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B063B"/>
  <w14:defaultImageDpi w14:val="300"/>
  <w15:docId w15:val="{975D7D94-8D56-FA46-A8E8-C5EEA410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DC3"/>
  </w:style>
  <w:style w:type="paragraph" w:styleId="Footer">
    <w:name w:val="footer"/>
    <w:basedOn w:val="Normal"/>
    <w:link w:val="FooterChar"/>
    <w:uiPriority w:val="99"/>
    <w:unhideWhenUsed/>
    <w:rsid w:val="00131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DC3"/>
  </w:style>
  <w:style w:type="paragraph" w:styleId="ListParagraph">
    <w:name w:val="List Paragraph"/>
    <w:basedOn w:val="Normal"/>
    <w:uiPriority w:val="34"/>
    <w:qFormat/>
    <w:rsid w:val="00434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F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>Thompson &amp; Company Public Relations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Kailee Wallis</dc:creator>
  <cp:keywords/>
  <dc:description/>
  <cp:lastModifiedBy>Gary Scott</cp:lastModifiedBy>
  <cp:revision>3</cp:revision>
  <cp:lastPrinted>2018-11-20T18:49:00Z</cp:lastPrinted>
  <dcterms:created xsi:type="dcterms:W3CDTF">2018-11-27T23:42:00Z</dcterms:created>
  <dcterms:modified xsi:type="dcterms:W3CDTF">2018-11-27T23:43:00Z</dcterms:modified>
</cp:coreProperties>
</file>